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415"/>
        <w:gridCol w:w="5505"/>
        <w:tblGridChange w:id="0">
          <w:tblGrid>
            <w:gridCol w:w="1965"/>
            <w:gridCol w:w="2415"/>
            <w:gridCol w:w="5505"/>
          </w:tblGrid>
        </w:tblGridChange>
      </w:tblGrid>
      <w:tr>
        <w:trPr>
          <w:cantSplit w:val="0"/>
          <w:trHeight w:val="380"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Calibri" w:cs="Calibri" w:eastAsia="Calibri" w:hAnsi="Calibri"/>
                <w:sz w:val="24"/>
                <w:szCs w:val="24"/>
                <w:rtl w:val="0"/>
              </w:rPr>
              <w:t xml:space="preserve">August 23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7:00 PM to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HYBRID - OISE GSA Office (Room 8-105 of the OISE Building)</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Zoom</w:t>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w:t>
            </w:r>
          </w:p>
          <w:p w:rsidR="00000000" w:rsidDel="00000000" w:rsidP="00000000" w:rsidRDefault="00000000" w:rsidRPr="00000000" w14:paraId="00000006">
            <w:pPr>
              <w:shd w:fill="ffffff" w:val="clear"/>
              <w:spacing w:line="240" w:lineRule="auto"/>
              <w:jc w:val="center"/>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https://utoronto.zoom.us/j/85491916668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ID: 854 9191 6668</w:t>
            </w:r>
          </w:p>
        </w:tc>
      </w:tr>
      <w:tr>
        <w:trPr>
          <w:cantSplit w:val="0"/>
          <w:trHeight w:val="380" w:hRule="atLeast"/>
          <w:tblHeader w:val="0"/>
        </w:trPr>
        <w:tc>
          <w:tcPr>
            <w:gridSpan w:val="3"/>
          </w:tcPr>
          <w:p w:rsidR="00000000" w:rsidDel="00000000" w:rsidP="00000000" w:rsidRDefault="00000000" w:rsidRPr="00000000" w14:paraId="0000000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tcBorders>
              <w:left w:color="000000" w:space="0" w:sz="4" w:val="single"/>
            </w:tcBorders>
          </w:tcPr>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tcBorders>
              <w:left w:color="000000" w:space="0" w:sz="4" w:val="single"/>
            </w:tcBorders>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w:t>
            </w:r>
          </w:p>
        </w:tc>
        <w:tc>
          <w:tcPr>
            <w:tcBorders>
              <w:left w:color="000000" w:space="0" w:sz="4" w:val="single"/>
            </w:tcBorders>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tcBorders>
              <w:left w:color="000000" w:space="0" w:sz="4" w:val="single"/>
            </w:tcBorders>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w:t>
            </w:r>
          </w:p>
        </w:tc>
        <w:tc>
          <w:tcPr>
            <w:tcBorders>
              <w:left w:color="000000" w:space="0" w:sz="4" w:val="single"/>
            </w:tcBorders>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Ssali </w:t>
            </w:r>
          </w:p>
        </w:tc>
        <w:tc>
          <w:tcPr>
            <w:tcBorders>
              <w:left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henry.ssali@utoronto.ca</w:t>
              </w:r>
            </w:hyperlink>
            <w:r w:rsidDel="00000000" w:rsidR="00000000" w:rsidRPr="00000000">
              <w:rPr>
                <w:rFonts w:ascii="Times New Roman" w:cs="Times New Roman" w:eastAsia="Times New Roman" w:hAnsi="Times New Roman"/>
                <w:sz w:val="24"/>
                <w:szCs w:val="24"/>
                <w:rtl w:val="0"/>
              </w:rPr>
              <w:t xml:space="preserve"> </w:t>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Alice Romo</w:t>
            </w:r>
          </w:p>
        </w:tc>
        <w:tc>
          <w:tcPr>
            <w:tcBorders>
              <w:left w:color="000000" w:space="0" w:sz="4" w:val="single"/>
              <w:bottom w:color="000000" w:space="0" w:sz="4" w:val="single"/>
            </w:tcBorders>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a.romo@mail.utoronto.ca</w:t>
              </w:r>
            </w:hyperlink>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Shelly Khushal</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shelly.khushal@mail.utoronto.ca</w:t>
              </w:r>
            </w:hyperlink>
            <w:r w:rsidDel="00000000" w:rsidR="00000000" w:rsidRPr="00000000">
              <w:rPr>
                <w:rFonts w:ascii="Times New Roman" w:cs="Times New Roman" w:eastAsia="Times New Roman" w:hAnsi="Times New Roman"/>
                <w:sz w:val="24"/>
                <w:szCs w:val="24"/>
                <w:rtl w:val="0"/>
              </w:rPr>
              <w:t xml:space="preserve"> </w:t>
            </w:r>
          </w:p>
        </w:tc>
      </w:tr>
      <w:tr>
        <w:trPr>
          <w:cantSplit w:val="0"/>
          <w:trHeight w:val="160" w:hRule="atLeast"/>
          <w:tblHeader w:val="0"/>
        </w:trPr>
        <w:tc>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w:t>
            </w:r>
          </w:p>
        </w:tc>
        <w:tc>
          <w:tcPr>
            <w:tcBorders>
              <w:left w:color="000000" w:space="0" w:sz="4" w:val="single"/>
            </w:tcBorders>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C">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7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Sonya</w:t>
            </w:r>
            <w:r w:rsidDel="00000000" w:rsidR="00000000" w:rsidRPr="00000000">
              <w:rPr>
                <w:rtl w:val="0"/>
              </w:rPr>
            </w:r>
          </w:p>
        </w:tc>
        <w:tc>
          <w:tcPr>
            <w:tcBorders>
              <w:left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 </w:t>
            </w:r>
          </w:p>
        </w:tc>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7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1">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7:07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4">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5">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86">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87">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Abigail, Alice, Usha, Henry, Aliya, Sonya</w:t>
            </w:r>
          </w:p>
          <w:p w:rsidR="00000000" w:rsidDel="00000000" w:rsidP="00000000" w:rsidRDefault="00000000" w:rsidRPr="00000000" w14:paraId="00000088">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89">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UTGSU Not Funding OISE GSA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C">
            <w:pPr>
              <w:numPr>
                <w:ilvl w:val="0"/>
                <w:numId w:val="4"/>
              </w:numPr>
              <w:spacing w:line="240" w:lineRule="auto"/>
              <w:ind w:left="72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Campaign Message </w:t>
              </w:r>
            </w:hyperlink>
            <w:r w:rsidDel="00000000" w:rsidR="00000000" w:rsidRPr="00000000">
              <w:rPr>
                <w:rtl w:val="0"/>
              </w:rPr>
            </w:r>
          </w:p>
          <w:p w:rsidR="00000000" w:rsidDel="00000000" w:rsidP="00000000" w:rsidRDefault="00000000" w:rsidRPr="00000000" w14:paraId="0000008D">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launch activism campaign to restore OISE GSA funding</w:t>
            </w:r>
          </w:p>
          <w:p w:rsidR="00000000" w:rsidDel="00000000" w:rsidP="00000000" w:rsidRDefault="00000000" w:rsidRPr="00000000" w14:paraId="0000008E">
            <w:pPr>
              <w:numPr>
                <w:ilvl w:val="0"/>
                <w:numId w:val="4"/>
              </w:numPr>
              <w:spacing w:line="240" w:lineRule="auto"/>
              <w:ind w:left="72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Referendum </w:t>
              </w:r>
            </w:hyperlink>
            <w:r w:rsidDel="00000000" w:rsidR="00000000" w:rsidRPr="00000000">
              <w:rPr>
                <w:rtl w:val="0"/>
              </w:rPr>
            </w:r>
          </w:p>
          <w:p w:rsidR="00000000" w:rsidDel="00000000" w:rsidP="00000000" w:rsidRDefault="00000000" w:rsidRPr="00000000" w14:paraId="0000008F">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Caveat email for university to withhold OISE levy funds from the UTGSU until the issues are resolved</w:t>
            </w:r>
          </w:p>
          <w:p w:rsidR="00000000" w:rsidDel="00000000" w:rsidP="00000000" w:rsidRDefault="00000000" w:rsidRPr="00000000" w14:paraId="00000090">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Ask to be on next UofT Governing Council agenda</w:t>
            </w:r>
          </w:p>
          <w:p w:rsidR="00000000" w:rsidDel="00000000" w:rsidP="00000000" w:rsidRDefault="00000000" w:rsidRPr="00000000" w14:paraId="00000091">
            <w:pPr>
              <w:numPr>
                <w:ilvl w:val="0"/>
                <w:numId w:val="4"/>
              </w:numPr>
              <w:spacing w:line="240" w:lineRule="auto"/>
              <w:ind w:left="720" w:hanging="360"/>
              <w:rPr>
                <w:rFonts w:ascii="Times New Roman" w:cs="Times New Roman" w:eastAsia="Times New Roman" w:hAnsi="Times New Roman"/>
                <w:sz w:val="24"/>
                <w:szCs w:val="24"/>
                <w:u w:val="none"/>
              </w:rPr>
            </w:pPr>
            <w:hyperlink r:id="rId12">
              <w:r w:rsidDel="00000000" w:rsidR="00000000" w:rsidRPr="00000000">
                <w:rPr>
                  <w:rFonts w:ascii="Times New Roman" w:cs="Times New Roman" w:eastAsia="Times New Roman" w:hAnsi="Times New Roman"/>
                  <w:color w:val="1155cc"/>
                  <w:sz w:val="24"/>
                  <w:szCs w:val="24"/>
                  <w:u w:val="single"/>
                  <w:rtl w:val="0"/>
                </w:rPr>
                <w:t xml:space="preserve">UTGSU Report to Investigate OISE GSA in 2019</w:t>
              </w:r>
            </w:hyperlink>
            <w:r w:rsidDel="00000000" w:rsidR="00000000" w:rsidRPr="00000000">
              <w:rPr>
                <w:rtl w:val="0"/>
              </w:rPr>
            </w:r>
          </w:p>
          <w:p w:rsidR="00000000" w:rsidDel="00000000" w:rsidP="00000000" w:rsidRDefault="00000000" w:rsidRPr="00000000" w14:paraId="00000092">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email the university to withhold funds until an agreement to be resolved, to approve the referendum question to leave the UTGSU and to launch an activism campaign to raise awareness of services </w:t>
            </w:r>
          </w:p>
          <w:p w:rsidR="00000000" w:rsidDel="00000000" w:rsidP="00000000" w:rsidRDefault="00000000" w:rsidRPr="00000000" w14:paraId="00000093">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94">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Alice</w:t>
            </w:r>
          </w:p>
          <w:p w:rsidR="00000000" w:rsidDel="00000000" w:rsidP="00000000" w:rsidRDefault="00000000" w:rsidRPr="00000000" w14:paraId="00000095">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Abigail. Alice, Justin, Willis, Shelly, </w:t>
            </w:r>
          </w:p>
          <w:p w:rsidR="00000000" w:rsidDel="00000000" w:rsidP="00000000" w:rsidRDefault="00000000" w:rsidRPr="00000000" w14:paraId="00000096">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w:t>
            </w:r>
          </w:p>
          <w:p w:rsidR="00000000" w:rsidDel="00000000" w:rsidP="00000000" w:rsidRDefault="00000000" w:rsidRPr="00000000" w14:paraId="00000097">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Abstensions: </w:t>
            </w: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Referendum Questions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A">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have some ideas to share for </w:t>
            </w:r>
            <w:hyperlink r:id="rId13">
              <w:r w:rsidDel="00000000" w:rsidR="00000000" w:rsidRPr="00000000">
                <w:rPr>
                  <w:rFonts w:ascii="Times New Roman" w:cs="Times New Roman" w:eastAsia="Times New Roman" w:hAnsi="Times New Roman"/>
                  <w:color w:val="1155cc"/>
                  <w:sz w:val="24"/>
                  <w:szCs w:val="24"/>
                  <w:u w:val="single"/>
                  <w:rtl w:val="0"/>
                </w:rPr>
                <w:t xml:space="preserve">referendum questions</w:t>
              </w:r>
            </w:hyperlink>
            <w:r w:rsidDel="00000000" w:rsidR="00000000" w:rsidRPr="00000000">
              <w:rPr>
                <w:rFonts w:ascii="Times New Roman" w:cs="Times New Roman" w:eastAsia="Times New Roman" w:hAnsi="Times New Roman"/>
                <w:sz w:val="24"/>
                <w:szCs w:val="24"/>
                <w:rtl w:val="0"/>
              </w:rPr>
              <w:t xml:space="preserve"> to restore OISE GSA funding</w:t>
            </w:r>
          </w:p>
          <w:p w:rsidR="00000000" w:rsidDel="00000000" w:rsidP="00000000" w:rsidRDefault="00000000" w:rsidRPr="00000000" w14:paraId="0000009B">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You are welcome to recommend changes to the document. </w:t>
            </w:r>
          </w:p>
          <w:p w:rsidR="00000000" w:rsidDel="00000000" w:rsidP="00000000" w:rsidRDefault="00000000" w:rsidRPr="00000000" w14:paraId="0000009C">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referendum questions</w:t>
            </w:r>
          </w:p>
          <w:p w:rsidR="00000000" w:rsidDel="00000000" w:rsidP="00000000" w:rsidRDefault="00000000" w:rsidRPr="00000000" w14:paraId="0000009D">
            <w:pPr>
              <w:numPr>
                <w:ilvl w:val="1"/>
                <w:numId w:val="9"/>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favour:</w:t>
            </w:r>
          </w:p>
          <w:p w:rsidR="00000000" w:rsidDel="00000000" w:rsidP="00000000" w:rsidRDefault="00000000" w:rsidRPr="00000000" w14:paraId="0000009E">
            <w:pPr>
              <w:numPr>
                <w:ilvl w:val="1"/>
                <w:numId w:val="9"/>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w:t>
            </w:r>
          </w:p>
          <w:p w:rsidR="00000000" w:rsidDel="00000000" w:rsidP="00000000" w:rsidRDefault="00000000" w:rsidRPr="00000000" w14:paraId="0000009F">
            <w:pPr>
              <w:numPr>
                <w:ilvl w:val="1"/>
                <w:numId w:val="9"/>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Abstensions:  </w:t>
            </w:r>
          </w:p>
        </w:tc>
      </w:tr>
      <w:tr>
        <w:trPr>
          <w:cantSplit w:val="0"/>
          <w:trHeight w:val="4214.6484375" w:hRule="atLeast"/>
          <w:tblHeader w:val="0"/>
        </w:trPr>
        <w:tc>
          <w:tcPr>
            <w:tcBorders>
              <w:top w:color="000000" w:space="0" w:sz="4" w:val="single"/>
              <w:bottom w:color="000000" w:space="0" w:sz="4" w:val="single"/>
            </w:tcBorders>
          </w:tcPr>
          <w:p w:rsidR="00000000" w:rsidDel="00000000" w:rsidP="00000000" w:rsidRDefault="00000000" w:rsidRPr="00000000" w14:paraId="000000A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tc>
        <w:tc>
          <w:tcPr>
            <w:tcBorders>
              <w:top w:color="000000" w:space="0" w:sz="4" w:val="single"/>
              <w:bottom w:color="000000" w:space="0" w:sz="4" w:val="single"/>
            </w:tcBorders>
          </w:tcPr>
          <w:p w:rsidR="00000000" w:rsidDel="00000000" w:rsidP="00000000" w:rsidRDefault="00000000" w:rsidRPr="00000000" w14:paraId="000000A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Change Day of the Week for Future Council Meetings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2">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to change the day of the week to the first Thursday of every month at 8PM</w:t>
            </w:r>
          </w:p>
          <w:p w:rsidR="00000000" w:rsidDel="00000000" w:rsidP="00000000" w:rsidRDefault="00000000" w:rsidRPr="00000000" w14:paraId="000000A3">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Willis</w:t>
            </w:r>
          </w:p>
          <w:p w:rsidR="00000000" w:rsidDel="00000000" w:rsidP="00000000" w:rsidRDefault="00000000" w:rsidRPr="00000000" w14:paraId="000000A4">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Abigail </w:t>
            </w:r>
          </w:p>
          <w:p w:rsidR="00000000" w:rsidDel="00000000" w:rsidP="00000000" w:rsidRDefault="00000000" w:rsidRPr="00000000" w14:paraId="000000A5">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Alyia, Sonya, Henry, Usha, Willis, </w:t>
            </w:r>
            <w:r w:rsidDel="00000000" w:rsidR="00000000" w:rsidRPr="00000000">
              <w:rPr>
                <w:rtl w:val="0"/>
              </w:rPr>
            </w:r>
          </w:p>
        </w:tc>
      </w:tr>
      <w:tr>
        <w:trPr>
          <w:cantSplit w:val="0"/>
          <w:trHeight w:val="986.953125" w:hRule="atLeast"/>
          <w:tblHeader w:val="0"/>
        </w:trPr>
        <w:tc>
          <w:tcPr>
            <w:tcBorders>
              <w:top w:color="000000" w:space="0" w:sz="4" w:val="single"/>
              <w:bottom w:color="000000" w:space="0" w:sz="4" w:val="single"/>
            </w:tcBorders>
          </w:tcPr>
          <w:p w:rsidR="00000000" w:rsidDel="00000000" w:rsidP="00000000" w:rsidRDefault="00000000" w:rsidRPr="00000000" w14:paraId="000000A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w:t>
            </w:r>
          </w:p>
        </w:tc>
        <w:tc>
          <w:tcPr>
            <w:tcBorders>
              <w:top w:color="000000" w:space="0" w:sz="4" w:val="single"/>
              <w:bottom w:color="000000" w:space="0" w:sz="4" w:val="single"/>
            </w:tcBorders>
          </w:tcPr>
          <w:p w:rsidR="00000000" w:rsidDel="00000000" w:rsidP="00000000" w:rsidRDefault="00000000" w:rsidRPr="00000000" w14:paraId="000000A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A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9">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p w:rsidR="00000000" w:rsidDel="00000000" w:rsidP="00000000" w:rsidRDefault="00000000" w:rsidRPr="00000000" w14:paraId="000000AA">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Now that we have started the activism campaign we need all hands on deck in order to enact change </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D">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next meeting is scheduled for Wednesday September 6, 2023 at 7:00-9:00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A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0">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B1">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Abigail</w:t>
            </w:r>
          </w:p>
          <w:p w:rsidR="00000000" w:rsidDel="00000000" w:rsidP="00000000" w:rsidRDefault="00000000" w:rsidRPr="00000000" w14:paraId="000000B2">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B3">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Usha, Alice, Willis, Justin, Sonya</w:t>
            </w:r>
          </w:p>
          <w:p w:rsidR="00000000" w:rsidDel="00000000" w:rsidP="00000000" w:rsidRDefault="00000000" w:rsidRPr="00000000" w14:paraId="000000B4">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B5">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B6">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8:05 PM</w:t>
            </w:r>
          </w:p>
        </w:tc>
      </w:tr>
    </w:tbl>
    <w:p w:rsidR="00000000" w:rsidDel="00000000" w:rsidP="00000000" w:rsidRDefault="00000000" w:rsidRPr="00000000" w14:paraId="000000B7">
      <w:pPr>
        <w:spacing w:line="240" w:lineRule="auto"/>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G4K27Jxn51Zhlluo1RnO1pyvZFUdCave08UbroEzCto/edit?usp=sharing" TargetMode="External"/><Relationship Id="rId10" Type="http://schemas.openxmlformats.org/officeDocument/2006/relationships/hyperlink" Target="https://docs.google.com/document/d/1_HTHjDUHJLeEI8S0AgA8aHut7aKokM6dLCEYAqtkZ1w/edit?usp=sharing" TargetMode="External"/><Relationship Id="rId13" Type="http://schemas.openxmlformats.org/officeDocument/2006/relationships/hyperlink" Target="https://docs.google.com/document/d/1G4K27Jxn51Zhlluo1RnO1pyvZFUdCave08UbroEzCto/edit?usp=sharing" TargetMode="External"/><Relationship Id="rId12" Type="http://schemas.openxmlformats.org/officeDocument/2006/relationships/hyperlink" Target="https://drive.google.com/file/d/159HU0J0PdBfvz7KdLHqKL3S35r745pne/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helly.khushal@mail.utoronto.ca"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toronto.zoom.us/j/85491916668" TargetMode="External"/><Relationship Id="rId7" Type="http://schemas.openxmlformats.org/officeDocument/2006/relationships/hyperlink" Target="mailto:henry.ssali@utoronto.ca" TargetMode="External"/><Relationship Id="rId8" Type="http://schemas.openxmlformats.org/officeDocument/2006/relationships/hyperlink" Target="mailto:a.romo@mail.utoronto.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